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57" w:rsidRPr="00F05DDC" w:rsidRDefault="006F6E57" w:rsidP="006F6E5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5D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Закон Республики Алтай от 5 марта 2009 г. N 1-РЗ </w:t>
      </w:r>
      <w:r w:rsidRPr="00F05DD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"О противодействии коррупции в Республике Алтай"</w:t>
      </w:r>
      <w:r w:rsidRPr="00F05DDC">
        <w:rPr>
          <w:rFonts w:ascii="Times New Roman" w:eastAsia="Times New Roman" w:hAnsi="Times New Roman" w:cs="Times New Roman"/>
          <w:sz w:val="32"/>
          <w:szCs w:val="32"/>
        </w:rPr>
        <w:br/>
      </w:r>
      <w:r w:rsidRPr="00F05DDC">
        <w:rPr>
          <w:rFonts w:ascii="Times New Roman" w:eastAsia="Times New Roman" w:hAnsi="Times New Roman" w:cs="Times New Roman"/>
          <w:b/>
          <w:bCs/>
          <w:sz w:val="32"/>
          <w:szCs w:val="32"/>
        </w:rPr>
        <w:t>Принят Постановлением Государственного Собрания - Эл Курултай</w:t>
      </w:r>
      <w:r w:rsidRPr="00F05DDC">
        <w:rPr>
          <w:rFonts w:ascii="Times New Roman" w:eastAsia="Times New Roman" w:hAnsi="Times New Roman" w:cs="Times New Roman"/>
          <w:sz w:val="32"/>
          <w:szCs w:val="32"/>
        </w:rPr>
        <w:br/>
      </w:r>
      <w:r w:rsidRPr="00F05DDC">
        <w:rPr>
          <w:rFonts w:ascii="Times New Roman" w:eastAsia="Times New Roman" w:hAnsi="Times New Roman" w:cs="Times New Roman"/>
          <w:b/>
          <w:bCs/>
          <w:sz w:val="32"/>
          <w:szCs w:val="32"/>
        </w:rPr>
        <w:t>Республики Алтай от 17 февраля 2009 г. N 27-3</w:t>
      </w:r>
    </w:p>
    <w:p w:rsidR="00F05DDC" w:rsidRDefault="006F6E57" w:rsidP="00F05DD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E57">
        <w:rPr>
          <w:rFonts w:ascii="Times New Roman" w:eastAsia="Times New Roman" w:hAnsi="Times New Roman" w:cs="Times New Roman"/>
          <w:sz w:val="24"/>
          <w:szCs w:val="24"/>
        </w:rPr>
        <w:t>В настоящий документ внесены изменения следующими документами:</w:t>
      </w:r>
      <w:r w:rsidRPr="006F6E57">
        <w:rPr>
          <w:rFonts w:ascii="Times New Roman" w:eastAsia="Times New Roman" w:hAnsi="Times New Roman" w:cs="Times New Roman"/>
          <w:sz w:val="24"/>
          <w:szCs w:val="24"/>
        </w:rPr>
        <w:br/>
        <w:t>Закон Республики А</w:t>
      </w:r>
      <w:r w:rsidR="00F05DDC">
        <w:rPr>
          <w:rFonts w:ascii="Times New Roman" w:eastAsia="Times New Roman" w:hAnsi="Times New Roman" w:cs="Times New Roman"/>
          <w:sz w:val="24"/>
          <w:szCs w:val="24"/>
        </w:rPr>
        <w:t>лтай от 24 июня 2010 г. N 29-РЗ</w:t>
      </w:r>
      <w:r w:rsidRPr="006F6E57">
        <w:rPr>
          <w:rFonts w:ascii="Times New Roman" w:eastAsia="Times New Roman" w:hAnsi="Times New Roman" w:cs="Times New Roman"/>
          <w:sz w:val="24"/>
          <w:szCs w:val="24"/>
        </w:rPr>
        <w:br/>
        <w:t>Изменения вступают в силу после дня официального опубликования названного Закона</w:t>
      </w:r>
      <w:r w:rsidRPr="006F6E57">
        <w:rPr>
          <w:rFonts w:ascii="Times New Roman" w:eastAsia="Times New Roman" w:hAnsi="Times New Roman" w:cs="Times New Roman"/>
          <w:sz w:val="24"/>
          <w:szCs w:val="24"/>
        </w:rPr>
        <w:br/>
        <w:t>Закон Республики Алта</w:t>
      </w:r>
      <w:r w:rsidR="00F05DDC">
        <w:rPr>
          <w:rFonts w:ascii="Times New Roman" w:eastAsia="Times New Roman" w:hAnsi="Times New Roman" w:cs="Times New Roman"/>
          <w:sz w:val="24"/>
          <w:szCs w:val="24"/>
        </w:rPr>
        <w:t>й от 25 декабря 2009 г. N 87-РЗ</w:t>
      </w:r>
      <w:r w:rsidRPr="006F6E57">
        <w:rPr>
          <w:rFonts w:ascii="Times New Roman" w:eastAsia="Times New Roman" w:hAnsi="Times New Roman" w:cs="Times New Roman"/>
          <w:sz w:val="24"/>
          <w:szCs w:val="24"/>
        </w:rPr>
        <w:br/>
        <w:t>Изменения вступают в силу после дня официального опубликования названного Закона</w:t>
      </w:r>
      <w:r w:rsidRPr="006F6E57">
        <w:rPr>
          <w:rFonts w:ascii="Times New Roman" w:eastAsia="Times New Roman" w:hAnsi="Times New Roman" w:cs="Times New Roman"/>
          <w:sz w:val="24"/>
          <w:szCs w:val="24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6E57" w:rsidRDefault="006F6E57" w:rsidP="006F6E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DD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Статья 1.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Предмет регулирования настоящего Закона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sub_1"/>
      <w:bookmarkEnd w:id="0"/>
      <w:r w:rsidRPr="006F6E57">
        <w:rPr>
          <w:rFonts w:ascii="Times New Roman" w:eastAsia="Times New Roman" w:hAnsi="Times New Roman" w:cs="Times New Roman"/>
          <w:sz w:val="28"/>
          <w:szCs w:val="28"/>
        </w:rPr>
        <w:t>1. Настоящий Закон в пределах полномочий Республики Алтай, установленных Федеральным законом от 25 декабря 2008 года N 273-ФЗ "О противодействии коррупции" и Федеральным законом от 17 июля 2009 года N 172-ФЗ "Об антикоррупционной экспертизе нормативных правовых актов и проектов нормативных правовых актов", определяет основные задачи и меры по предупреждению коррупции в Республике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sub_101"/>
      <w:bookmarkEnd w:id="1"/>
      <w:r w:rsidRPr="006F6E57">
        <w:rPr>
          <w:rFonts w:ascii="Times New Roman" w:eastAsia="Times New Roman" w:hAnsi="Times New Roman" w:cs="Times New Roman"/>
          <w:sz w:val="28"/>
          <w:szCs w:val="28"/>
        </w:rPr>
        <w:t>2. Пресечение коррупционных правонарушений и привлечение виновных лиц к ответственности регулируются федеральным законодательством и не являются предметом регулирования настоящего Закона.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" w:name="sub_102"/>
      <w:bookmarkEnd w:id="2"/>
      <w:r w:rsidRPr="006F6E57">
        <w:rPr>
          <w:rFonts w:ascii="Times New Roman" w:eastAsia="Times New Roman" w:hAnsi="Times New Roman" w:cs="Times New Roman"/>
          <w:sz w:val="28"/>
          <w:szCs w:val="28"/>
        </w:rPr>
        <w:t>3. Понятия и термины, используемые в настоящем Законе, применяются в значениях, определенных федеральным законодательством.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6E57" w:rsidRDefault="006F6E57" w:rsidP="006F6E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DD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Статья 2. 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t>Утратила силу.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" w:name="sub_2"/>
      <w:bookmarkEnd w:id="3"/>
      <w:r w:rsidRPr="00F05DD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Статья 3.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Задачи антикоррупционной политики в Республике Алтай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Задачами антикоррупционной политики в Республике Алтай являются: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1) создание системы противодействия коррупции в Республике Алтай;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4" w:name="sub_301"/>
      <w:bookmarkEnd w:id="4"/>
      <w:r w:rsidRPr="006F6E57">
        <w:rPr>
          <w:rFonts w:ascii="Times New Roman" w:eastAsia="Times New Roman" w:hAnsi="Times New Roman" w:cs="Times New Roman"/>
          <w:sz w:val="28"/>
          <w:szCs w:val="28"/>
        </w:rPr>
        <w:t>2) устранение причин, порождающих коррупцию, и противодействие условиям, способствующим ее проявлению;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" w:name="sub_302"/>
      <w:bookmarkEnd w:id="5"/>
      <w:r w:rsidRPr="006F6E57">
        <w:rPr>
          <w:rFonts w:ascii="Times New Roman" w:eastAsia="Times New Roman" w:hAnsi="Times New Roman" w:cs="Times New Roman"/>
          <w:sz w:val="28"/>
          <w:szCs w:val="28"/>
        </w:rPr>
        <w:t>3) повышение степени риска коррупционных действий и ответственности за их совершение;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" w:name="sub_303"/>
      <w:bookmarkEnd w:id="6"/>
      <w:r w:rsidRPr="006F6E57">
        <w:rPr>
          <w:rFonts w:ascii="Times New Roman" w:eastAsia="Times New Roman" w:hAnsi="Times New Roman" w:cs="Times New Roman"/>
          <w:sz w:val="28"/>
          <w:szCs w:val="28"/>
        </w:rPr>
        <w:t xml:space="preserve">4) вовлечение институтов гражданского общества в реализацию 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lastRenderedPageBreak/>
        <w:t>антикоррупционной политики в Республике Алтай;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7" w:name="sub_12"/>
      <w:bookmarkEnd w:id="7"/>
      <w:r w:rsidRPr="006F6E57">
        <w:rPr>
          <w:rFonts w:ascii="Times New Roman" w:eastAsia="Times New Roman" w:hAnsi="Times New Roman" w:cs="Times New Roman"/>
          <w:sz w:val="28"/>
          <w:szCs w:val="28"/>
        </w:rPr>
        <w:t>5) формирование в обществе антикоррупционного сознания и нетерпимости по отношению к коррупционным действиям.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6E57" w:rsidRDefault="006F6E57" w:rsidP="006F6E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DD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Статья 4.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t xml:space="preserve"> Меры по предупреждению коррупции в Республике Алтай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8" w:name="sub_4"/>
      <w:bookmarkEnd w:id="8"/>
      <w:r w:rsidRPr="006F6E57">
        <w:rPr>
          <w:rFonts w:ascii="Times New Roman" w:eastAsia="Times New Roman" w:hAnsi="Times New Roman" w:cs="Times New Roman"/>
          <w:sz w:val="28"/>
          <w:szCs w:val="28"/>
        </w:rPr>
        <w:t>1. Предупреждение коррупции в Республике Алтай осуществляется путем применения следующих мер: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9" w:name="sub_401"/>
      <w:bookmarkEnd w:id="9"/>
      <w:r w:rsidRPr="006F6E57">
        <w:rPr>
          <w:rFonts w:ascii="Times New Roman" w:eastAsia="Times New Roman" w:hAnsi="Times New Roman" w:cs="Times New Roman"/>
          <w:sz w:val="28"/>
          <w:szCs w:val="28"/>
        </w:rPr>
        <w:t>1) антикоррупционный мониторинг;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0" w:name="sub_4011"/>
      <w:bookmarkEnd w:id="10"/>
      <w:r w:rsidRPr="006F6E57">
        <w:rPr>
          <w:rFonts w:ascii="Times New Roman" w:eastAsia="Times New Roman" w:hAnsi="Times New Roman" w:cs="Times New Roman"/>
          <w:sz w:val="28"/>
          <w:szCs w:val="28"/>
        </w:rPr>
        <w:t>2) антикоррупционные образование и пропаганда;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1" w:name="sub_4012"/>
      <w:bookmarkEnd w:id="11"/>
      <w:r w:rsidRPr="006F6E57">
        <w:rPr>
          <w:rFonts w:ascii="Times New Roman" w:eastAsia="Times New Roman" w:hAnsi="Times New Roman" w:cs="Times New Roman"/>
          <w:sz w:val="28"/>
          <w:szCs w:val="28"/>
        </w:rPr>
        <w:t>3) антикоррупционная экспертиза нормативных правовых актов Республики Алтай и их проектов;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2" w:name="sub_4013"/>
      <w:bookmarkEnd w:id="12"/>
      <w:r w:rsidRPr="006F6E57">
        <w:rPr>
          <w:rFonts w:ascii="Times New Roman" w:eastAsia="Times New Roman" w:hAnsi="Times New Roman" w:cs="Times New Roman"/>
          <w:sz w:val="28"/>
          <w:szCs w:val="28"/>
        </w:rPr>
        <w:t>4)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представленных указанными гражданами;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3" w:name="sub_4014"/>
      <w:bookmarkEnd w:id="13"/>
      <w:r w:rsidRPr="006F6E57">
        <w:rPr>
          <w:rFonts w:ascii="Times New Roman" w:eastAsia="Times New Roman" w:hAnsi="Times New Roman" w:cs="Times New Roman"/>
          <w:sz w:val="28"/>
          <w:szCs w:val="28"/>
        </w:rPr>
        <w:t>5) внедрение в практику кадровой работы органов государственной власти Республики Алтай, органов местного самоуправления в Республике Алтай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4" w:name="sub_4015"/>
      <w:bookmarkEnd w:id="14"/>
      <w:r w:rsidRPr="006F6E57">
        <w:rPr>
          <w:rFonts w:ascii="Times New Roman" w:eastAsia="Times New Roman" w:hAnsi="Times New Roman" w:cs="Times New Roman"/>
          <w:sz w:val="28"/>
          <w:szCs w:val="28"/>
        </w:rPr>
        <w:t xml:space="preserve">6) развитие институтов общественного и парламентского </w:t>
      </w:r>
      <w:proofErr w:type="gramStart"/>
      <w:r w:rsidRPr="006F6E5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F6E5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5" w:name="sub_4016"/>
      <w:bookmarkEnd w:id="15"/>
      <w:r w:rsidRPr="006F6E57">
        <w:rPr>
          <w:rFonts w:ascii="Times New Roman" w:eastAsia="Times New Roman" w:hAnsi="Times New Roman" w:cs="Times New Roman"/>
          <w:sz w:val="28"/>
          <w:szCs w:val="28"/>
        </w:rPr>
        <w:t>7) иные меры, предусмотренные законодательством.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6" w:name="sub_4017"/>
      <w:bookmarkEnd w:id="16"/>
      <w:r w:rsidRPr="006F6E57">
        <w:rPr>
          <w:rFonts w:ascii="Times New Roman" w:eastAsia="Times New Roman" w:hAnsi="Times New Roman" w:cs="Times New Roman"/>
          <w:sz w:val="28"/>
          <w:szCs w:val="28"/>
        </w:rPr>
        <w:t>2. Меры по предупреждению коррупции осуществляются субъектами антикоррупционной политики.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7" w:name="sub_402"/>
      <w:bookmarkEnd w:id="17"/>
      <w:r w:rsidRPr="006F6E57">
        <w:rPr>
          <w:rFonts w:ascii="Times New Roman" w:eastAsia="Times New Roman" w:hAnsi="Times New Roman" w:cs="Times New Roman"/>
          <w:sz w:val="28"/>
          <w:szCs w:val="28"/>
        </w:rPr>
        <w:t xml:space="preserve">3. Реализация мер, установленных частью 1 настоящей статьи, может осуществляться путем разработки и утверждения в установленном законодательством порядке республиканских, ведомственных, муниципальных и иных программ, направленных на противодействие 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lastRenderedPageBreak/>
        <w:t>коррупции.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6E57" w:rsidRDefault="006F6E57" w:rsidP="006F6E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DD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Статья 5.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t xml:space="preserve"> Антикоррупционный мониторинг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8" w:name="sub_5"/>
      <w:bookmarkEnd w:id="18"/>
      <w:r w:rsidRPr="006F6E57">
        <w:rPr>
          <w:rFonts w:ascii="Times New Roman" w:eastAsia="Times New Roman" w:hAnsi="Times New Roman" w:cs="Times New Roman"/>
          <w:sz w:val="28"/>
          <w:szCs w:val="28"/>
        </w:rPr>
        <w:t>1. Антикоррупционный мониторинг включает наблюдение, анализ, оценку и прогноз коррупционных правонарушений, коррупциогенных факторов и результатов антикоррупционной политики.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9" w:name="sub_501"/>
      <w:bookmarkEnd w:id="19"/>
      <w:r w:rsidRPr="006F6E57">
        <w:rPr>
          <w:rFonts w:ascii="Times New Roman" w:eastAsia="Times New Roman" w:hAnsi="Times New Roman" w:cs="Times New Roman"/>
          <w:sz w:val="28"/>
          <w:szCs w:val="28"/>
        </w:rPr>
        <w:t>2. Антикоррупционный мониторинг осуществляется путем: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0" w:name="sub_502"/>
      <w:bookmarkEnd w:id="20"/>
      <w:r w:rsidRPr="006F6E57">
        <w:rPr>
          <w:rFonts w:ascii="Times New Roman" w:eastAsia="Times New Roman" w:hAnsi="Times New Roman" w:cs="Times New Roman"/>
          <w:sz w:val="28"/>
          <w:szCs w:val="28"/>
        </w:rPr>
        <w:t>1) анализа нормативных правовых актов Республики Алтай;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1" w:name="sub_5021"/>
      <w:bookmarkEnd w:id="21"/>
      <w:r w:rsidRPr="006F6E57">
        <w:rPr>
          <w:rFonts w:ascii="Times New Roman" w:eastAsia="Times New Roman" w:hAnsi="Times New Roman" w:cs="Times New Roman"/>
          <w:sz w:val="28"/>
          <w:szCs w:val="28"/>
        </w:rPr>
        <w:t>2) изучения результатов применения мер предупреждения, пресечения и ответственности за коррупционные правонарушения;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2" w:name="sub_5022"/>
      <w:bookmarkEnd w:id="22"/>
      <w:r w:rsidRPr="006F6E57">
        <w:rPr>
          <w:rFonts w:ascii="Times New Roman" w:eastAsia="Times New Roman" w:hAnsi="Times New Roman" w:cs="Times New Roman"/>
          <w:sz w:val="28"/>
          <w:szCs w:val="28"/>
        </w:rPr>
        <w:t>3) изучения статистических данных;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3" w:name="sub_5023"/>
      <w:bookmarkEnd w:id="23"/>
      <w:r w:rsidRPr="006F6E57">
        <w:rPr>
          <w:rFonts w:ascii="Times New Roman" w:eastAsia="Times New Roman" w:hAnsi="Times New Roman" w:cs="Times New Roman"/>
          <w:sz w:val="28"/>
          <w:szCs w:val="28"/>
        </w:rPr>
        <w:t>4) изучения материалов средств массовой информации;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4" w:name="sub_14"/>
      <w:bookmarkEnd w:id="24"/>
      <w:r w:rsidRPr="006F6E57">
        <w:rPr>
          <w:rFonts w:ascii="Times New Roman" w:eastAsia="Times New Roman" w:hAnsi="Times New Roman" w:cs="Times New Roman"/>
          <w:sz w:val="28"/>
          <w:szCs w:val="28"/>
        </w:rPr>
        <w:t>5) анализа функционирования органов государственной власти Республики Алтай и органов местного самоуправления в Республике Алтай, государственных и муниципальных предприятий и учреждений Республики Алтай;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5" w:name="sub_15"/>
      <w:bookmarkEnd w:id="25"/>
      <w:r w:rsidRPr="006F6E57">
        <w:rPr>
          <w:rFonts w:ascii="Times New Roman" w:eastAsia="Times New Roman" w:hAnsi="Times New Roman" w:cs="Times New Roman"/>
          <w:sz w:val="28"/>
          <w:szCs w:val="28"/>
        </w:rPr>
        <w:t>6) изучения материалов социологических опросов.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6E57" w:rsidRDefault="006F6E57" w:rsidP="006F6E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DD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Статья 6.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t xml:space="preserve"> Антикоррупционные образование и пропаганда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6" w:name="sub_6"/>
      <w:bookmarkEnd w:id="26"/>
      <w:r w:rsidRPr="006F6E57">
        <w:rPr>
          <w:rFonts w:ascii="Times New Roman" w:eastAsia="Times New Roman" w:hAnsi="Times New Roman" w:cs="Times New Roman"/>
          <w:sz w:val="28"/>
          <w:szCs w:val="28"/>
        </w:rP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7" w:name="sub_601"/>
      <w:bookmarkEnd w:id="27"/>
      <w:r w:rsidRPr="006F6E57">
        <w:rPr>
          <w:rFonts w:ascii="Times New Roman" w:eastAsia="Times New Roman" w:hAnsi="Times New Roman" w:cs="Times New Roman"/>
          <w:sz w:val="28"/>
          <w:szCs w:val="28"/>
        </w:rPr>
        <w:t>2. Антикоррупционная пропаганда представляет собой регулярное освещение в средствах массовой информации, а также в публичных выступлениях представителей субъектов антикоррупционной политики вопросов о состоянии коррупции и реализации антикоррупционной политики в Республике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6E57" w:rsidRDefault="006F6E57" w:rsidP="006F6E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DD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Статья 7.</w:t>
      </w:r>
      <w:r w:rsidRPr="00F05DDC">
        <w:rPr>
          <w:rFonts w:ascii="Times New Roman" w:eastAsia="Times New Roman" w:hAnsi="Times New Roman" w:cs="Times New Roman"/>
          <w:i/>
          <w:sz w:val="28"/>
          <w:szCs w:val="28"/>
        </w:rPr>
        <w:t xml:space="preserve"> Антикоррупционная экспертиза нормативных правовых актов Республики Алтай и их проектов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8" w:name="sub_7"/>
      <w:bookmarkEnd w:id="28"/>
      <w:r w:rsidRPr="006F6E57">
        <w:rPr>
          <w:rFonts w:ascii="Times New Roman" w:eastAsia="Times New Roman" w:hAnsi="Times New Roman" w:cs="Times New Roman"/>
          <w:sz w:val="28"/>
          <w:szCs w:val="28"/>
        </w:rPr>
        <w:t>1. Антикоррупционная экспертиза нормативных правовых актов Республики Алтай и их проектов представляет собой деятельность соответствующих специалистов (экспертов) по выявлению и описанию коррупциогенных факторов, относящихся к действующим нормативным правовым актам Республики Алтай и их проектам, разработке рекомендаций, направленных на устранение или ограничение действия таких факторов.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9" w:name="sub_701"/>
      <w:bookmarkEnd w:id="29"/>
      <w:r w:rsidRPr="006F6E57">
        <w:rPr>
          <w:rFonts w:ascii="Times New Roman" w:eastAsia="Times New Roman" w:hAnsi="Times New Roman" w:cs="Times New Roman"/>
          <w:sz w:val="28"/>
          <w:szCs w:val="28"/>
        </w:rPr>
        <w:t>2. Решение о проведении антикоррупционной экспертизы законов Республики Алтай принимается Главой Республики Алтай, Председателем Правительства Республики Алтай или Государственным Собранием - Эл Курултай Республики Алтай по предложению субъектов права законодательной инициативы, установленных Конституцией Республики Алтай (далее - субъекты права законодательной инициативы), по инициативе общественных и других негосударственных объединений или по собственной инициативе.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Решение о проведении антикоррупционной экспертизы постановлений Государственного Собрания - Эл Курултай Республики Алтай принимается Государственным Собранием - Эл Курултай Республики Алтай по предложению субъектов права законодательной инициативы, исполнительных органов государственной власти Республики Алтай, по инициативе общественных и других негосударственных объединений или по собственной инициативе.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Порядок принятия решения Государственным Собранием - Эл Курултай Республики Алтай о проведении антикоррупционной экспертизы законов и постановлений Государственного Собрания - Эл Курултай Республики Алтай и порядок проведения антикоррупционной экспертизы законов и постановлений Государственного Собрания - Эл Курултай Республики Алтай устанавливаются Государственным Собранием - Эл Курултай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0" w:name="sub_10"/>
      <w:bookmarkEnd w:id="30"/>
      <w:r w:rsidRPr="006F6E57">
        <w:rPr>
          <w:rFonts w:ascii="Times New Roman" w:eastAsia="Times New Roman" w:hAnsi="Times New Roman" w:cs="Times New Roman"/>
          <w:sz w:val="28"/>
          <w:szCs w:val="28"/>
        </w:rPr>
        <w:t>3. Решение о проведении антикоррупционной экспертизы нормативных правовых актов Главы Республики Алтай, Председателя Правительства Республики Алтай и иных исполнительных органов государственной власти Республики Алтай принимается Главой Республики Алтай, Председателем Правительства Республики Алтай по предложению субъектов права законодательной инициативы, исполнительных органов государственной власти Республики Алтай, по инициативе общественных и других негосударственных объединений в течение 15 дней со дня поступления соответствующего предложения или по собственной инициативе.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1" w:name="sub_703"/>
      <w:bookmarkEnd w:id="31"/>
      <w:r w:rsidRPr="006F6E57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проведения антикоррупционной экспертизы нормативных правовых актов Главы Республики Алтай, Председателя Правительства Республики Алтай, Правительства Республики Алтай и иных исполнительных органов государственной власти Республики Алтай устанавливаются Правительством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2" w:name="sub_17"/>
      <w:bookmarkEnd w:id="32"/>
      <w:r w:rsidRPr="006F6E57">
        <w:rPr>
          <w:rFonts w:ascii="Times New Roman" w:eastAsia="Times New Roman" w:hAnsi="Times New Roman" w:cs="Times New Roman"/>
          <w:sz w:val="28"/>
          <w:szCs w:val="28"/>
        </w:rPr>
        <w:t>4. Решение о проведении антикоррупционной экспертизы муниципальных нормативных правовых актов в Республике Алтай принимается органами местного самоуправления в Республике Алтай по предложению субъектов права законодательной инициативы, по инициативе общественных и других негосударственных объединений или по собственной инициативе.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3" w:name="sub_704"/>
      <w:bookmarkEnd w:id="33"/>
      <w:r w:rsidRPr="006F6E57">
        <w:rPr>
          <w:rFonts w:ascii="Times New Roman" w:eastAsia="Times New Roman" w:hAnsi="Times New Roman" w:cs="Times New Roman"/>
          <w:sz w:val="28"/>
          <w:szCs w:val="28"/>
        </w:rPr>
        <w:t>Порядок проведения антикоррупционной экспертизы муниципальных нормативных правовых актов в Республике Алтай и их проектов устанавливается органами местного самоуправления в Республике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4" w:name="sub_11"/>
      <w:bookmarkEnd w:id="34"/>
      <w:r w:rsidRPr="006F6E57">
        <w:rPr>
          <w:rFonts w:ascii="Times New Roman" w:eastAsia="Times New Roman" w:hAnsi="Times New Roman" w:cs="Times New Roman"/>
          <w:sz w:val="28"/>
          <w:szCs w:val="28"/>
        </w:rPr>
        <w:t>5. В решении о проведении антикоррупционной экспертизы нормативного правового акта Республики Алтай должны быть указаны: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5" w:name="sub_705"/>
      <w:bookmarkEnd w:id="35"/>
      <w:r w:rsidRPr="006F6E57">
        <w:rPr>
          <w:rFonts w:ascii="Times New Roman" w:eastAsia="Times New Roman" w:hAnsi="Times New Roman" w:cs="Times New Roman"/>
          <w:sz w:val="28"/>
          <w:szCs w:val="28"/>
        </w:rPr>
        <w:t>1) срок проведения антикоррупционной экспертизы нормативного правового акта Республики Алтай, который не может превышать одного месяца с даты принятия решения о проведении антикоррупционной экспертизы нормативного правового акта Республики Алтай;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6" w:name="sub_7051"/>
      <w:bookmarkEnd w:id="36"/>
      <w:r w:rsidRPr="006F6E57">
        <w:rPr>
          <w:rFonts w:ascii="Times New Roman" w:eastAsia="Times New Roman" w:hAnsi="Times New Roman" w:cs="Times New Roman"/>
          <w:sz w:val="28"/>
          <w:szCs w:val="28"/>
        </w:rPr>
        <w:t>2) перечень вопросов, на которые в результате проведения антикоррупционной экспертизы должны быть даны однозначные ответы.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7" w:name="sub_7052"/>
      <w:bookmarkEnd w:id="37"/>
      <w:r w:rsidRPr="006F6E57">
        <w:rPr>
          <w:rFonts w:ascii="Times New Roman" w:eastAsia="Times New Roman" w:hAnsi="Times New Roman" w:cs="Times New Roman"/>
          <w:sz w:val="28"/>
          <w:szCs w:val="28"/>
        </w:rPr>
        <w:t>6. Проекты нормативных правовых актов Республики Алтай подлежат обязательной антикоррупционной экспертизе.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Антикоррупционная экспертиза проектов законов, внесенных в Государственное Собрание - Эл Курултай Республики Алтай в порядке законодательной инициативы, и проектов постановлений Государственного Собрания - Эл Курултай Республики Алтай осуществляется в порядке, установленном Государственным Собранием - Эл Курултай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Антикоррупционная экспертиза проектов нормативных правовых актов Республики Алтай, разрабатываемых иными исполнительными органами государственной власти Республики Алтай с целью их внесения на рассмотрение Главы Республики Алтай, Председателя Правительства Республики Алтай или Правительства Республики Алтай, осуществляется в порядке, установленном Правительством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 xml:space="preserve">Антикоррупционная экспертиза проектов нормативных правовых актов иных 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исполнительных органов государственной власти Республики Алтай проводится в порядке, установленном соответствующими исполнительными органами государственной власти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6.1. Антикоррупционная экспертиза нормативных правовых актов Республики Алтай и их проектов осуществляется согласно методике, определенной Правительством Российской Федерации.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8" w:name="sub_61"/>
      <w:bookmarkEnd w:id="38"/>
      <w:r w:rsidRPr="006F6E57">
        <w:rPr>
          <w:rFonts w:ascii="Times New Roman" w:eastAsia="Times New Roman" w:hAnsi="Times New Roman" w:cs="Times New Roman"/>
          <w:sz w:val="28"/>
          <w:szCs w:val="28"/>
        </w:rPr>
        <w:t>6.2. Независимая антикоррупционная экспертиза нормативных правовых актов Республики Алтай и проектов нормативных правовых актов Республики Алтай осуществляется в порядке, установленном Правительством Российской Федерации.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Заключения, составленные по итогам независимой экспертизы, прилагаются к проекту нормативного правового акта Республики Алтай, вносимого соответственно на рассмотрение Государственного Собрания - Эл Курултай Республики Алтай, Главы Республики Алтай, Председателя Правительства Республики Алтай, Правительства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9" w:name="sub_20"/>
      <w:bookmarkEnd w:id="39"/>
      <w:r w:rsidRPr="006F6E57">
        <w:rPr>
          <w:rFonts w:ascii="Times New Roman" w:eastAsia="Times New Roman" w:hAnsi="Times New Roman" w:cs="Times New Roman"/>
          <w:sz w:val="28"/>
          <w:szCs w:val="28"/>
        </w:rPr>
        <w:t>7. Материалы антикоррупционной экспертизы нормативных правовых актов Республики Алтай и их проектов носят рекомендательный характер и обязательны для рассмотрения органами, принимающими нормативные правовые акты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6E57" w:rsidRDefault="006F6E57" w:rsidP="006F6E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6F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Статья 8.</w:t>
      </w:r>
      <w:r w:rsidRPr="00C466F0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Комиссия по противодействию коррупции в Республике Алтай</w:t>
      </w:r>
      <w:r w:rsidRPr="00C466F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40" w:name="sub_8"/>
      <w:bookmarkEnd w:id="40"/>
      <w:r w:rsidRPr="006F6E57">
        <w:rPr>
          <w:rFonts w:ascii="Times New Roman" w:eastAsia="Times New Roman" w:hAnsi="Times New Roman" w:cs="Times New Roman"/>
          <w:sz w:val="28"/>
          <w:szCs w:val="28"/>
        </w:rPr>
        <w:t>1. В Республике Алтай создается постоянно действующий межведомственный совещательный орган - Комиссия по противодействию коррупции в Республике Алтай (далее - Комиссия).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В состав Комиссии входят представители исполнительных органов государственной власти Республики Алтай, Государственного Собрания - Эл Курултай Республики Алтай, Контрольно-счетной палаты Республики Алтай, Общественной палаты Республики Алтай. В состав Комиссии по согласованию могут быть включены представители территориальных органов федеральных органов исполнительной власти, органов местного самоуправления в Республике Алтай,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2. Положение о Комиссии и ее персональный состав утверждается Главой Республики Алтай, Председателем Правительства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41" w:name="sub_802"/>
      <w:bookmarkEnd w:id="41"/>
      <w:r w:rsidRPr="006F6E57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Организационно-техническое обеспечение деятельности Комиссии 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исполнительный орган государственной власти Республики Алтай, определяемый Главой Республики Алтай, Председателем Правительства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42" w:name="sub_803"/>
      <w:bookmarkEnd w:id="42"/>
      <w:r w:rsidRPr="006F6E57">
        <w:rPr>
          <w:rFonts w:ascii="Times New Roman" w:eastAsia="Times New Roman" w:hAnsi="Times New Roman" w:cs="Times New Roman"/>
          <w:sz w:val="28"/>
          <w:szCs w:val="28"/>
        </w:rPr>
        <w:t xml:space="preserve">4. Комиссия ежегодно представляет Главе Республики Алтай, Председателю Правительства Республики Алтай и Государственному Собранию - Эл Курултай Республики Алтай информацию о состоянии </w:t>
      </w:r>
      <w:proofErr w:type="spellStart"/>
      <w:r w:rsidRPr="006F6E57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F6E57">
        <w:rPr>
          <w:rFonts w:ascii="Times New Roman" w:eastAsia="Times New Roman" w:hAnsi="Times New Roman" w:cs="Times New Roman"/>
          <w:sz w:val="28"/>
          <w:szCs w:val="28"/>
        </w:rPr>
        <w:t xml:space="preserve"> политики в Республике Алтай, которая подлежит обязательному опубликованию в средствах массовой информации Республики Алтай.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43" w:name="sub_804"/>
      <w:bookmarkEnd w:id="43"/>
      <w:r w:rsidRPr="006F6E57">
        <w:rPr>
          <w:rFonts w:ascii="Times New Roman" w:eastAsia="Times New Roman" w:hAnsi="Times New Roman" w:cs="Times New Roman"/>
          <w:sz w:val="28"/>
          <w:szCs w:val="28"/>
        </w:rPr>
        <w:t>5. Субъекты антикоррупционной политики могут создавать иные совещательные и экспертные органы.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политики, при которых они создаются.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44" w:name="sub_9"/>
      <w:bookmarkEnd w:id="44"/>
    </w:p>
    <w:p w:rsidR="006F6E57" w:rsidRPr="006F6E57" w:rsidRDefault="006F6E57" w:rsidP="006F6E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6F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Статья 9.</w:t>
      </w:r>
      <w:r w:rsidRPr="00C466F0">
        <w:rPr>
          <w:rFonts w:ascii="Times New Roman" w:eastAsia="Times New Roman" w:hAnsi="Times New Roman" w:cs="Times New Roman"/>
          <w:i/>
          <w:sz w:val="28"/>
          <w:szCs w:val="28"/>
        </w:rPr>
        <w:t xml:space="preserve"> Вступление в силу настоящего Закона</w:t>
      </w:r>
      <w:r w:rsidRPr="00C466F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Настоящий Закон вступает в силу по истечении 10 дней после дня его официального опубликования.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8"/>
        <w:gridCol w:w="3257"/>
      </w:tblGrid>
      <w:tr w:rsidR="006F6E57" w:rsidRPr="006F6E57" w:rsidTr="006F6E57">
        <w:trPr>
          <w:tblCellSpacing w:w="0" w:type="dxa"/>
        </w:trPr>
        <w:tc>
          <w:tcPr>
            <w:tcW w:w="6465" w:type="dxa"/>
            <w:vAlign w:val="bottom"/>
            <w:hideMark/>
          </w:tcPr>
          <w:p w:rsidR="006F6E57" w:rsidRPr="006F6E57" w:rsidRDefault="006F6E57" w:rsidP="006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Председатель</w:t>
            </w: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Государственного Собрания -</w:t>
            </w: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Эл Курултай Республики Алтай</w:t>
            </w:r>
          </w:p>
        </w:tc>
        <w:tc>
          <w:tcPr>
            <w:tcW w:w="3120" w:type="dxa"/>
            <w:vAlign w:val="bottom"/>
            <w:hideMark/>
          </w:tcPr>
          <w:p w:rsidR="006F6E57" w:rsidRPr="006F6E57" w:rsidRDefault="006F6E57" w:rsidP="006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И.И.</w:t>
            </w:r>
            <w:r w:rsidR="00C46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t>Белеков</w:t>
            </w:r>
          </w:p>
        </w:tc>
      </w:tr>
    </w:tbl>
    <w:p w:rsidR="006F6E57" w:rsidRPr="006F6E57" w:rsidRDefault="006F6E57" w:rsidP="006F6E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8"/>
        <w:gridCol w:w="3257"/>
      </w:tblGrid>
      <w:tr w:rsidR="006F6E57" w:rsidRPr="006F6E57" w:rsidTr="006F6E57">
        <w:trPr>
          <w:tblCellSpacing w:w="0" w:type="dxa"/>
        </w:trPr>
        <w:tc>
          <w:tcPr>
            <w:tcW w:w="6465" w:type="dxa"/>
            <w:vAlign w:val="bottom"/>
            <w:hideMark/>
          </w:tcPr>
          <w:p w:rsidR="006F6E57" w:rsidRPr="006F6E57" w:rsidRDefault="006F6E57" w:rsidP="006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Глава Республики Алтай,</w:t>
            </w: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Председатель Правительства</w:t>
            </w: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Республики Алтай</w:t>
            </w:r>
          </w:p>
        </w:tc>
        <w:tc>
          <w:tcPr>
            <w:tcW w:w="3120" w:type="dxa"/>
            <w:vAlign w:val="bottom"/>
            <w:hideMark/>
          </w:tcPr>
          <w:p w:rsidR="006F6E57" w:rsidRPr="006F6E57" w:rsidRDefault="006F6E57" w:rsidP="006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А.В.</w:t>
            </w:r>
            <w:r w:rsidR="00C46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6E57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Бердников</w:t>
            </w:r>
          </w:p>
        </w:tc>
      </w:tr>
    </w:tbl>
    <w:p w:rsidR="0013399C" w:rsidRPr="006F6E57" w:rsidRDefault="006F6E57">
      <w:pPr>
        <w:rPr>
          <w:rFonts w:ascii="Times New Roman" w:hAnsi="Times New Roman" w:cs="Times New Roman"/>
          <w:sz w:val="28"/>
          <w:szCs w:val="28"/>
        </w:rPr>
      </w:pP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г. Горно-Алтайск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5 марта 2009 года</w:t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</w:r>
      <w:r w:rsidRPr="006F6E57">
        <w:rPr>
          <w:rFonts w:ascii="Times New Roman" w:eastAsia="Times New Roman" w:hAnsi="Times New Roman" w:cs="Times New Roman"/>
          <w:sz w:val="28"/>
          <w:szCs w:val="28"/>
        </w:rPr>
        <w:br/>
        <w:t>N 1-РЗ</w:t>
      </w:r>
    </w:p>
    <w:p w:rsidR="006F6E57" w:rsidRDefault="006F6E57">
      <w:pPr>
        <w:rPr>
          <w:rFonts w:ascii="Times New Roman" w:hAnsi="Times New Roman" w:cs="Times New Roman"/>
          <w:sz w:val="28"/>
          <w:szCs w:val="28"/>
        </w:rPr>
      </w:pPr>
    </w:p>
    <w:p w:rsidR="00B4737E" w:rsidRDefault="00B4737E">
      <w:pPr>
        <w:rPr>
          <w:rFonts w:ascii="Times New Roman" w:hAnsi="Times New Roman" w:cs="Times New Roman"/>
          <w:sz w:val="28"/>
          <w:szCs w:val="28"/>
        </w:rPr>
      </w:pPr>
    </w:p>
    <w:p w:rsidR="00B4737E" w:rsidRPr="00361C2F" w:rsidRDefault="00B4737E" w:rsidP="00B47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C2F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за период                        </w:t>
      </w:r>
    </w:p>
    <w:p w:rsidR="00B4737E" w:rsidRPr="00361C2F" w:rsidRDefault="00B4737E" w:rsidP="00B47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C2F">
        <w:rPr>
          <w:rFonts w:ascii="Times New Roman" w:hAnsi="Times New Roman" w:cs="Times New Roman"/>
          <w:sz w:val="24"/>
          <w:szCs w:val="24"/>
        </w:rPr>
        <w:t xml:space="preserve">  с 1 января 2014 г. по 31 декабря 2014 г.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1559"/>
        <w:gridCol w:w="1843"/>
        <w:gridCol w:w="1559"/>
        <w:gridCol w:w="1418"/>
      </w:tblGrid>
      <w:tr w:rsidR="00361C2F" w:rsidRPr="00361C2F" w:rsidTr="00361C2F">
        <w:trPr>
          <w:trHeight w:val="1040"/>
        </w:trPr>
        <w:tc>
          <w:tcPr>
            <w:tcW w:w="1526" w:type="dxa"/>
            <w:vMerge w:val="restart"/>
          </w:tcPr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Merge w:val="restart"/>
          </w:tcPr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дохода за 2014 г (</w:t>
            </w: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в рублях)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361C2F" w:rsidRPr="00361C2F" w:rsidRDefault="00361C2F" w:rsidP="0036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Перечень недвижимости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361C2F" w:rsidRPr="00361C2F" w:rsidRDefault="00361C2F" w:rsidP="0036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61C2F" w:rsidRPr="00361C2F" w:rsidRDefault="00361C2F" w:rsidP="0036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361C2F" w:rsidRPr="00361C2F" w:rsidTr="00361C2F">
        <w:trPr>
          <w:trHeight w:val="557"/>
        </w:trPr>
        <w:tc>
          <w:tcPr>
            <w:tcW w:w="1526" w:type="dxa"/>
            <w:vMerge/>
          </w:tcPr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1C2F" w:rsidRDefault="00361C2F" w:rsidP="0036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Pr="00361C2F" w:rsidRDefault="00361C2F" w:rsidP="0036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18" w:type="dxa"/>
            <w:vMerge/>
          </w:tcPr>
          <w:p w:rsidR="00361C2F" w:rsidRPr="00361C2F" w:rsidRDefault="00361C2F" w:rsidP="0036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2F" w:rsidRPr="00361C2F" w:rsidTr="00361C2F">
        <w:tc>
          <w:tcPr>
            <w:tcW w:w="1526" w:type="dxa"/>
          </w:tcPr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С.С. Шефер</w:t>
            </w:r>
          </w:p>
        </w:tc>
        <w:tc>
          <w:tcPr>
            <w:tcW w:w="2268" w:type="dxa"/>
          </w:tcPr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Республике Алтай</w:t>
            </w:r>
          </w:p>
        </w:tc>
        <w:tc>
          <w:tcPr>
            <w:tcW w:w="1559" w:type="dxa"/>
          </w:tcPr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 xml:space="preserve">1440401 руб.67 </w:t>
            </w:r>
            <w:proofErr w:type="gramStart"/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61C2F" w:rsidRPr="00361C2F" w:rsidRDefault="00361C2F" w:rsidP="0036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Квартира:                             общая долевая 1/3 (30 кв.м.)          общая долевая 1/3 (19 кв.м.)</w:t>
            </w:r>
          </w:p>
        </w:tc>
        <w:tc>
          <w:tcPr>
            <w:tcW w:w="1559" w:type="dxa"/>
          </w:tcPr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 xml:space="preserve">Россия                          </w:t>
            </w:r>
          </w:p>
          <w:p w:rsid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361C2F" w:rsidRPr="00361C2F" w:rsidRDefault="00361C2F" w:rsidP="00B4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- Митсубиси Паджеро</w:t>
            </w:r>
          </w:p>
        </w:tc>
      </w:tr>
    </w:tbl>
    <w:p w:rsidR="00361C2F" w:rsidRPr="006F6E57" w:rsidRDefault="00361C2F" w:rsidP="00B473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1C2F" w:rsidRPr="006F6E57" w:rsidSect="00F05D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E57"/>
    <w:rsid w:val="0013399C"/>
    <w:rsid w:val="00324FAD"/>
    <w:rsid w:val="00361C2F"/>
    <w:rsid w:val="006F6E57"/>
    <w:rsid w:val="00B409A0"/>
    <w:rsid w:val="00B4737E"/>
    <w:rsid w:val="00C466F0"/>
    <w:rsid w:val="00F0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CBFD-1A3F-414F-A56E-BB5EC14A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2015-03-31T03:12:00Z</dcterms:created>
  <dcterms:modified xsi:type="dcterms:W3CDTF">2015-04-02T02:22:00Z</dcterms:modified>
</cp:coreProperties>
</file>